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9552FE" w:rsidRDefault="00A03551" w:rsidP="009552FE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  <w:bookmarkStart w:id="0" w:name="_GoBack"/>
            <w:bookmarkEnd w:id="0"/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9552FE">
              <w:rPr>
                <w:lang w:eastAsia="en-US"/>
              </w:rPr>
              <w:t>14.09.2023</w:t>
            </w:r>
            <w:r w:rsidR="00082D91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№ </w:t>
            </w:r>
            <w:r w:rsidR="009552FE">
              <w:rPr>
                <w:lang w:eastAsia="en-US"/>
              </w:rPr>
              <w:t>6-235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</w:t>
      </w:r>
      <w:r w:rsidR="002B5844">
        <w:rPr>
          <w:bCs/>
        </w:rPr>
        <w:t>6</w:t>
      </w:r>
      <w:r w:rsidR="000748E7">
        <w:rPr>
          <w:bCs/>
        </w:rPr>
        <w:t>.12.202</w:t>
      </w:r>
      <w:r w:rsidR="002B5844">
        <w:rPr>
          <w:bCs/>
        </w:rPr>
        <w:t>2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2B5844">
        <w:rPr>
          <w:bCs/>
        </w:rPr>
        <w:t>203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2B5844">
        <w:rPr>
          <w:bCs/>
        </w:rPr>
        <w:t>а Брянской области на 2023</w:t>
      </w:r>
      <w:r w:rsidRPr="00F66FAB">
        <w:rPr>
          <w:bCs/>
        </w:rPr>
        <w:t xml:space="preserve"> год</w:t>
      </w:r>
      <w:r w:rsidR="002B5844">
        <w:rPr>
          <w:bCs/>
        </w:rPr>
        <w:t xml:space="preserve"> и на плановый период 2024</w:t>
      </w:r>
      <w:r w:rsidR="00AD0304" w:rsidRPr="00F66FAB">
        <w:rPr>
          <w:bCs/>
        </w:rPr>
        <w:t xml:space="preserve"> и 202</w:t>
      </w:r>
      <w:r w:rsidR="002B5844">
        <w:rPr>
          <w:bCs/>
        </w:rPr>
        <w:t>5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r w:rsidRPr="00F66FAB">
        <w:rPr>
          <w:bCs/>
          <w:iCs/>
        </w:rPr>
        <w:t>Р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</w:t>
      </w:r>
      <w:r w:rsidR="002B5844">
        <w:t>6</w:t>
      </w:r>
      <w:r w:rsidR="00B57DB5">
        <w:t>.12.20</w:t>
      </w:r>
      <w:r w:rsidR="000748E7">
        <w:t>2</w:t>
      </w:r>
      <w:r w:rsidR="002B5844">
        <w:t>2</w:t>
      </w:r>
      <w:r w:rsidR="00B57DB5">
        <w:t xml:space="preserve"> № 6-</w:t>
      </w:r>
      <w:r w:rsidR="002B5844">
        <w:t>203</w:t>
      </w:r>
      <w:r w:rsidR="00B57DB5">
        <w:t xml:space="preserve"> «О бюджете Унечского муниципального</w:t>
      </w:r>
      <w:r w:rsidR="002B5844">
        <w:t xml:space="preserve"> района Брянской области на 2023 год и на плановый период 2024 и 2025</w:t>
      </w:r>
      <w:r w:rsidR="00B57DB5">
        <w:t xml:space="preserve"> годов</w:t>
      </w:r>
      <w:r w:rsidR="000220A3">
        <w:t>» (в редакции решений Унечского районного Совета народных депутатов от 17.02.2023 № 6-217, от 28.04.2023 № 6-221, от 31.05.2023 № 6-228</w:t>
      </w:r>
      <w:r w:rsidR="006A4206">
        <w:t xml:space="preserve">, </w:t>
      </w:r>
      <w:r w:rsidR="00277F4A">
        <w:t>от 29.08.2023 № 6-233</w:t>
      </w:r>
      <w:r w:rsidR="000220A3">
        <w:t>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0220A3" w:rsidRDefault="000220A3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втором цифры «</w:t>
      </w:r>
      <w:r w:rsidR="00E0206B" w:rsidRPr="00E0206B">
        <w:t>969801431,42</w:t>
      </w:r>
      <w:r>
        <w:t>» заменить цифрами «</w:t>
      </w:r>
      <w:r w:rsidR="006A4206">
        <w:t>1017930054,22</w:t>
      </w:r>
      <w:r w:rsidRPr="000220A3">
        <w:t>»;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E0206B" w:rsidRPr="00E0206B">
        <w:t>1012288951,08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6A4206">
        <w:t>1060455073,88</w:t>
      </w:r>
      <w:r w:rsidR="00285A6D" w:rsidRPr="000C6A03">
        <w:t>»</w:t>
      </w:r>
      <w:r w:rsidR="00100104">
        <w:t>;</w:t>
      </w:r>
    </w:p>
    <w:p w:rsidR="000748E7" w:rsidRDefault="000748E7" w:rsidP="000748E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 w:rsidR="00E0206B" w:rsidRPr="00E0206B">
        <w:t>42487519,66</w:t>
      </w:r>
      <w:r w:rsidRPr="00917C28">
        <w:t>» заменить цифрами «</w:t>
      </w:r>
      <w:r w:rsidR="006A4206">
        <w:t>42525019,66</w:t>
      </w:r>
      <w:r w:rsidRPr="00917C28">
        <w:t>»</w:t>
      </w:r>
      <w:r>
        <w:t>.</w:t>
      </w:r>
    </w:p>
    <w:p w:rsidR="00735966" w:rsidRDefault="000220A3" w:rsidP="006A4206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>
        <w:t>В пункте 10</w:t>
      </w:r>
      <w:r w:rsidR="00735966">
        <w:t xml:space="preserve"> решения цифры «</w:t>
      </w:r>
      <w:r w:rsidR="006A4206" w:rsidRPr="006A4206">
        <w:t>723216431,42</w:t>
      </w:r>
      <w:r w:rsidR="00735966">
        <w:t>» заменить цифрами «</w:t>
      </w:r>
      <w:r w:rsidR="006A4206">
        <w:t>771345054,22</w:t>
      </w:r>
      <w:r w:rsidR="00735966">
        <w:t>».</w:t>
      </w:r>
    </w:p>
    <w:p w:rsidR="00EE3854" w:rsidRDefault="00EE3854" w:rsidP="00EE3854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 w:rsidRPr="00EE3854">
        <w:t>Дополнить ре</w:t>
      </w:r>
      <w:r w:rsidR="006A4206">
        <w:t>шение приложением 1.5</w:t>
      </w:r>
      <w:r w:rsidRPr="00EE3854">
        <w:t xml:space="preserve"> согласно приложению 1 к настоящему решению.</w:t>
      </w:r>
    </w:p>
    <w:p w:rsidR="00566E1C" w:rsidRDefault="006A4206" w:rsidP="002418F7">
      <w:pPr>
        <w:widowControl w:val="0"/>
        <w:shd w:val="clear" w:color="auto" w:fill="FFFFFF" w:themeFill="background1"/>
        <w:tabs>
          <w:tab w:val="left" w:pos="0"/>
          <w:tab w:val="left" w:pos="1134"/>
        </w:tabs>
        <w:ind w:firstLine="709"/>
        <w:jc w:val="both"/>
      </w:pPr>
      <w:r>
        <w:t>1.4</w:t>
      </w:r>
      <w:r w:rsidR="002418F7">
        <w:t xml:space="preserve"> </w:t>
      </w:r>
      <w:r w:rsidR="00566E1C">
        <w:t>Д</w:t>
      </w:r>
      <w:r w:rsidR="00C667D3">
        <w:t>ополнить решение приложе</w:t>
      </w:r>
      <w:r w:rsidR="006E14CC">
        <w:t>нием 3</w:t>
      </w:r>
      <w:r w:rsidR="00C667D3">
        <w:t>.</w:t>
      </w:r>
      <w:r>
        <w:t>5</w:t>
      </w:r>
      <w:r w:rsidR="00EE3854">
        <w:t xml:space="preserve"> согласно приложению 2</w:t>
      </w:r>
      <w:r w:rsidR="00566E1C">
        <w:t xml:space="preserve"> к настоящему решению.</w:t>
      </w:r>
    </w:p>
    <w:p w:rsidR="00566E1C" w:rsidRDefault="006A4206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1.5</w:t>
      </w:r>
      <w:r w:rsidR="002418F7">
        <w:t xml:space="preserve"> </w:t>
      </w:r>
      <w:r w:rsidR="00566E1C">
        <w:t>До</w:t>
      </w:r>
      <w:r w:rsidR="008B0E43">
        <w:t>по</w:t>
      </w:r>
      <w:r w:rsidR="006E14CC">
        <w:t>лнить решение приложением  4</w:t>
      </w:r>
      <w:r w:rsidR="002F00E2">
        <w:t>.</w:t>
      </w:r>
      <w:r>
        <w:t>5</w:t>
      </w:r>
      <w:r w:rsidR="00EE3854"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Default="006A4206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1.6</w:t>
      </w:r>
      <w:r w:rsidR="00C667D3">
        <w:t xml:space="preserve"> </w:t>
      </w:r>
      <w:r w:rsidR="00566E1C">
        <w:t>Дополнить решение</w:t>
      </w:r>
      <w:r w:rsidR="006E14CC">
        <w:t xml:space="preserve"> приложением 5</w:t>
      </w:r>
      <w:r>
        <w:t>.5</w:t>
      </w:r>
      <w:r w:rsidR="00566E1C">
        <w:t xml:space="preserve"> согласно приложению </w:t>
      </w:r>
      <w:r w:rsidR="00EE3854">
        <w:t>4</w:t>
      </w:r>
      <w:r w:rsidR="00566E1C" w:rsidRPr="00566E1C">
        <w:t xml:space="preserve"> к настоящему решению.</w:t>
      </w:r>
    </w:p>
    <w:p w:rsidR="006E14CC" w:rsidRDefault="006A4206" w:rsidP="00A7753B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1.7</w:t>
      </w:r>
      <w:r w:rsidR="006E14CC" w:rsidRPr="006E14CC">
        <w:t xml:space="preserve"> Приложение №</w:t>
      </w:r>
      <w:r w:rsidR="00100104">
        <w:t>7</w:t>
      </w:r>
      <w:r w:rsidR="006E14CC" w:rsidRPr="006E14CC">
        <w:t xml:space="preserve"> изложить в редакции согласно приложению </w:t>
      </w:r>
      <w:r>
        <w:t>5</w:t>
      </w:r>
      <w:r w:rsidR="006E14CC" w:rsidRPr="006E14CC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2B5844" w:rsidRDefault="002B5844" w:rsidP="006663C7">
      <w:pPr>
        <w:tabs>
          <w:tab w:val="left" w:pos="0"/>
        </w:tabs>
      </w:pPr>
    </w:p>
    <w:p w:rsidR="006663C7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 xml:space="preserve">Глава </w:t>
      </w:r>
      <w:proofErr w:type="spellStart"/>
      <w:r w:rsidR="006663C7" w:rsidRPr="00B779B3">
        <w:t>Унечского</w:t>
      </w:r>
      <w:proofErr w:type="spellEnd"/>
      <w:r w:rsidR="006663C7" w:rsidRPr="00B779B3">
        <w:t xml:space="preserve">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p w:rsidR="00921B83" w:rsidRDefault="00921B83" w:rsidP="006663C7">
      <w:pPr>
        <w:tabs>
          <w:tab w:val="left" w:pos="0"/>
        </w:tabs>
      </w:pPr>
    </w:p>
    <w:p w:rsidR="00921B83" w:rsidRDefault="00921B83" w:rsidP="006663C7">
      <w:pPr>
        <w:tabs>
          <w:tab w:val="left" w:pos="0"/>
        </w:tabs>
      </w:pPr>
    </w:p>
    <w:p w:rsidR="00921B83" w:rsidRDefault="00921B83" w:rsidP="006663C7">
      <w:pPr>
        <w:tabs>
          <w:tab w:val="left" w:pos="0"/>
        </w:tabs>
      </w:pPr>
    </w:p>
    <w:p w:rsidR="00921B83" w:rsidRDefault="00921B83" w:rsidP="006663C7">
      <w:pPr>
        <w:tabs>
          <w:tab w:val="left" w:pos="0"/>
        </w:tabs>
      </w:pPr>
    </w:p>
    <w:p w:rsidR="006A4206" w:rsidRDefault="006A4206" w:rsidP="006663C7">
      <w:pPr>
        <w:tabs>
          <w:tab w:val="left" w:pos="0"/>
        </w:tabs>
      </w:pPr>
    </w:p>
    <w:sectPr w:rsidR="006A4206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5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0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1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9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1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6"/>
  </w:num>
  <w:num w:numId="4">
    <w:abstractNumId w:val="20"/>
  </w:num>
  <w:num w:numId="5">
    <w:abstractNumId w:val="24"/>
  </w:num>
  <w:num w:numId="6">
    <w:abstractNumId w:val="21"/>
  </w:num>
  <w:num w:numId="7">
    <w:abstractNumId w:val="30"/>
  </w:num>
  <w:num w:numId="8">
    <w:abstractNumId w:val="25"/>
  </w:num>
  <w:num w:numId="9">
    <w:abstractNumId w:val="3"/>
  </w:num>
  <w:num w:numId="10">
    <w:abstractNumId w:val="2"/>
  </w:num>
  <w:num w:numId="11">
    <w:abstractNumId w:val="10"/>
  </w:num>
  <w:num w:numId="12">
    <w:abstractNumId w:val="31"/>
  </w:num>
  <w:num w:numId="13">
    <w:abstractNumId w:val="13"/>
  </w:num>
  <w:num w:numId="14">
    <w:abstractNumId w:val="8"/>
  </w:num>
  <w:num w:numId="15">
    <w:abstractNumId w:val="22"/>
  </w:num>
  <w:num w:numId="16">
    <w:abstractNumId w:val="12"/>
  </w:num>
  <w:num w:numId="17">
    <w:abstractNumId w:val="27"/>
  </w:num>
  <w:num w:numId="18">
    <w:abstractNumId w:val="4"/>
  </w:num>
  <w:num w:numId="19">
    <w:abstractNumId w:val="9"/>
  </w:num>
  <w:num w:numId="20">
    <w:abstractNumId w:val="7"/>
  </w:num>
  <w:num w:numId="21">
    <w:abstractNumId w:val="19"/>
  </w:num>
  <w:num w:numId="22">
    <w:abstractNumId w:val="5"/>
  </w:num>
  <w:num w:numId="23">
    <w:abstractNumId w:val="32"/>
  </w:num>
  <w:num w:numId="24">
    <w:abstractNumId w:val="1"/>
  </w:num>
  <w:num w:numId="25">
    <w:abstractNumId w:val="17"/>
  </w:num>
  <w:num w:numId="26">
    <w:abstractNumId w:val="15"/>
  </w:num>
  <w:num w:numId="27">
    <w:abstractNumId w:val="23"/>
  </w:num>
  <w:num w:numId="28">
    <w:abstractNumId w:val="14"/>
  </w:num>
  <w:num w:numId="29">
    <w:abstractNumId w:val="18"/>
  </w:num>
  <w:num w:numId="30">
    <w:abstractNumId w:val="16"/>
  </w:num>
  <w:num w:numId="31">
    <w:abstractNumId w:val="11"/>
  </w:num>
  <w:num w:numId="32">
    <w:abstractNumId w:val="6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E98"/>
    <w:rsid w:val="000025F5"/>
    <w:rsid w:val="0000594A"/>
    <w:rsid w:val="00013D65"/>
    <w:rsid w:val="000140E0"/>
    <w:rsid w:val="00014EFC"/>
    <w:rsid w:val="00017182"/>
    <w:rsid w:val="000220A3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B0904"/>
    <w:rsid w:val="000C1226"/>
    <w:rsid w:val="000C6A03"/>
    <w:rsid w:val="000D685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77F4A"/>
    <w:rsid w:val="00281394"/>
    <w:rsid w:val="00281AEC"/>
    <w:rsid w:val="00282E0F"/>
    <w:rsid w:val="00283357"/>
    <w:rsid w:val="00285A6D"/>
    <w:rsid w:val="00286EEC"/>
    <w:rsid w:val="0029008A"/>
    <w:rsid w:val="0029276B"/>
    <w:rsid w:val="002938CE"/>
    <w:rsid w:val="002A0804"/>
    <w:rsid w:val="002B584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3288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206"/>
    <w:rsid w:val="006A473B"/>
    <w:rsid w:val="006B4676"/>
    <w:rsid w:val="006D38FC"/>
    <w:rsid w:val="006E14C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C5C"/>
    <w:rsid w:val="008B433C"/>
    <w:rsid w:val="008B5517"/>
    <w:rsid w:val="008D3F80"/>
    <w:rsid w:val="008E2172"/>
    <w:rsid w:val="008E5E56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1B83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552FE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86378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202C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7B5"/>
    <w:rsid w:val="00E00B40"/>
    <w:rsid w:val="00E0206B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3854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23856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4AA3D-D9DD-4C22-8EAB-806389BD2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4451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Соколова Елена Михайловна</cp:lastModifiedBy>
  <cp:revision>297</cp:revision>
  <cp:lastPrinted>2023-08-09T13:47:00Z</cp:lastPrinted>
  <dcterms:created xsi:type="dcterms:W3CDTF">2016-04-13T12:41:00Z</dcterms:created>
  <dcterms:modified xsi:type="dcterms:W3CDTF">2024-05-02T13:27:00Z</dcterms:modified>
</cp:coreProperties>
</file>